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C8" w:rsidRDefault="00A43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998" w:rsidRPr="00446998" w:rsidRDefault="00446998" w:rsidP="0044699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998">
        <w:rPr>
          <w:rFonts w:ascii="Times New Roman" w:hAnsi="Times New Roman" w:cs="Times New Roman"/>
          <w:sz w:val="24"/>
          <w:szCs w:val="24"/>
        </w:rPr>
        <w:t>Сведения</w:t>
      </w:r>
    </w:p>
    <w:p w:rsidR="00446998" w:rsidRDefault="00446998" w:rsidP="0044699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99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46998" w:rsidRPr="00446998" w:rsidRDefault="00446998" w:rsidP="0044699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998">
        <w:rPr>
          <w:rFonts w:ascii="Times New Roman" w:hAnsi="Times New Roman" w:cs="Times New Roman"/>
          <w:sz w:val="24"/>
          <w:szCs w:val="24"/>
        </w:rPr>
        <w:t>Контрольно-ревизионной палаты Шелеховского района и членов их семей</w:t>
      </w:r>
    </w:p>
    <w:p w:rsidR="00D75299" w:rsidRPr="00B23257" w:rsidRDefault="00446998" w:rsidP="0044699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998">
        <w:rPr>
          <w:rFonts w:ascii="Times New Roman" w:hAnsi="Times New Roman" w:cs="Times New Roman"/>
          <w:sz w:val="24"/>
          <w:szCs w:val="24"/>
        </w:rPr>
        <w:t>за отчетный период с  01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998">
        <w:rPr>
          <w:rFonts w:ascii="Times New Roman" w:hAnsi="Times New Roman" w:cs="Times New Roman"/>
          <w:sz w:val="24"/>
          <w:szCs w:val="24"/>
        </w:rPr>
        <w:t>г.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99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493"/>
        <w:gridCol w:w="1563"/>
        <w:gridCol w:w="1271"/>
        <w:gridCol w:w="993"/>
        <w:gridCol w:w="855"/>
        <w:gridCol w:w="1191"/>
        <w:gridCol w:w="1129"/>
        <w:gridCol w:w="798"/>
        <w:gridCol w:w="1077"/>
        <w:gridCol w:w="991"/>
        <w:gridCol w:w="1192"/>
        <w:gridCol w:w="1337"/>
      </w:tblGrid>
      <w:tr w:rsidR="00D75299" w:rsidRPr="00B23257" w:rsidTr="005732B1">
        <w:tc>
          <w:tcPr>
            <w:tcW w:w="543" w:type="dxa"/>
            <w:vMerge w:val="restart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3" w:type="dxa"/>
            <w:vMerge w:val="restart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10" w:type="dxa"/>
            <w:gridSpan w:val="4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4" w:type="dxa"/>
            <w:gridSpan w:val="3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1" w:type="dxa"/>
            <w:vMerge w:val="restart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2" w:type="dxa"/>
            <w:vMerge w:val="restart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B2325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2325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37" w:type="dxa"/>
            <w:vMerge w:val="restart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B2325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23257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75299" w:rsidRPr="00B23257" w:rsidTr="005732B1">
        <w:tc>
          <w:tcPr>
            <w:tcW w:w="543" w:type="dxa"/>
            <w:vMerge/>
          </w:tcPr>
          <w:p w:rsidR="00D75299" w:rsidRPr="00B23257" w:rsidRDefault="00D7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D75299" w:rsidRPr="00B23257" w:rsidRDefault="00D7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D75299" w:rsidRPr="00B23257" w:rsidRDefault="00D7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5" w:type="dxa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8" w:type="dxa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77" w:type="dxa"/>
          </w:tcPr>
          <w:p w:rsidR="00D75299" w:rsidRPr="00B23257" w:rsidRDefault="00D75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1" w:type="dxa"/>
            <w:vMerge/>
          </w:tcPr>
          <w:p w:rsidR="00D75299" w:rsidRPr="00B23257" w:rsidRDefault="00D7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D75299" w:rsidRPr="00B23257" w:rsidRDefault="00D7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D75299" w:rsidRPr="00B23257" w:rsidRDefault="00D7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1" w:rsidRPr="00B23257" w:rsidTr="005732B1">
        <w:tc>
          <w:tcPr>
            <w:tcW w:w="543" w:type="dxa"/>
          </w:tcPr>
          <w:p w:rsidR="005732B1" w:rsidRPr="00B23257" w:rsidRDefault="00573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5732B1" w:rsidRPr="00B23257" w:rsidRDefault="005732B1" w:rsidP="00D40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Рогачева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271" w:type="dxa"/>
          </w:tcPr>
          <w:p w:rsidR="005732B1" w:rsidRPr="00FD4E9E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E9E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732B1" w:rsidRPr="00FD4E9E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732B1" w:rsidRPr="00FD4E9E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E9E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5732B1" w:rsidRPr="00FD4E9E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732B1" w:rsidRPr="00FD4E9E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E9E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732B1" w:rsidRPr="00FD4E9E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E9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732B1" w:rsidRPr="00FD4E9E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E9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732B1" w:rsidRPr="00FD4E9E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732B1" w:rsidRPr="00FD4E9E" w:rsidRDefault="005732B1" w:rsidP="00FD4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E9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5" w:type="dxa"/>
          </w:tcPr>
          <w:p w:rsidR="005732B1" w:rsidRDefault="005732B1" w:rsidP="00E0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5732B1" w:rsidRDefault="005732B1" w:rsidP="00E0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1" w:rsidRDefault="005732B1" w:rsidP="00E0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5732B1" w:rsidRDefault="005732B1" w:rsidP="00E0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1" w:rsidRDefault="005732B1" w:rsidP="00E0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1" w:rsidRPr="00B23257" w:rsidRDefault="005732B1" w:rsidP="00E02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91" w:type="dxa"/>
          </w:tcPr>
          <w:p w:rsidR="005732B1" w:rsidRDefault="005732B1" w:rsidP="00E02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24F4" w:rsidRDefault="00E024F4" w:rsidP="00E024F4">
            <w:pPr>
              <w:pStyle w:val="ConsPlusNormal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B1" w:rsidRDefault="005732B1" w:rsidP="00E02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32B1" w:rsidRDefault="005732B1" w:rsidP="00E02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B1" w:rsidRPr="00B23257" w:rsidRDefault="005732B1" w:rsidP="00E02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</w:tcPr>
          <w:p w:rsidR="005732B1" w:rsidRPr="00B23257" w:rsidRDefault="008C50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32B1" w:rsidRPr="00B2325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98" w:type="dxa"/>
          </w:tcPr>
          <w:p w:rsidR="005732B1" w:rsidRPr="00B23257" w:rsidRDefault="005732B1" w:rsidP="00656F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077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</w:tcPr>
          <w:p w:rsidR="00E4739D" w:rsidRDefault="00901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739D" w:rsidRPr="00E4739D">
              <w:rPr>
                <w:rFonts w:ascii="Times New Roman" w:hAnsi="Times New Roman" w:cs="Times New Roman"/>
                <w:sz w:val="24"/>
                <w:szCs w:val="24"/>
              </w:rPr>
              <w:t>егковой а/м</w:t>
            </w:r>
          </w:p>
          <w:p w:rsidR="005732B1" w:rsidRDefault="00E4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732B1" w:rsidRPr="00B23257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gramStart"/>
            <w:r w:rsidR="005732B1" w:rsidRPr="00B23257"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4739D" w:rsidRPr="00B23257" w:rsidRDefault="00E4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1673583,8</w:t>
            </w:r>
          </w:p>
        </w:tc>
        <w:tc>
          <w:tcPr>
            <w:tcW w:w="1337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1" w:rsidRPr="00B23257" w:rsidTr="005732B1">
        <w:tc>
          <w:tcPr>
            <w:tcW w:w="543" w:type="dxa"/>
          </w:tcPr>
          <w:p w:rsidR="005732B1" w:rsidRPr="00B23257" w:rsidRDefault="00573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Березовский А.В</w:t>
            </w:r>
          </w:p>
        </w:tc>
        <w:tc>
          <w:tcPr>
            <w:tcW w:w="1563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271" w:type="dxa"/>
          </w:tcPr>
          <w:p w:rsidR="005732B1" w:rsidRPr="00B23257" w:rsidRDefault="005732B1" w:rsidP="00D40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732B1" w:rsidRDefault="00F86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6E36" w:rsidRPr="00B23257" w:rsidRDefault="00F86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</w:tcPr>
          <w:p w:rsidR="005732B1" w:rsidRDefault="00F86E36" w:rsidP="00F86E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86E36" w:rsidRDefault="00F86E36" w:rsidP="00F86E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36" w:rsidRPr="00B23257" w:rsidRDefault="00F86E36" w:rsidP="00F86E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077" w:type="dxa"/>
          </w:tcPr>
          <w:p w:rsidR="005732B1" w:rsidRDefault="00F86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6E36" w:rsidRDefault="00F86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36" w:rsidRPr="00B23257" w:rsidRDefault="00F86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</w:tcPr>
          <w:p w:rsidR="005732B1" w:rsidRPr="00B23257" w:rsidRDefault="00901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32B1" w:rsidRPr="00B60765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proofErr w:type="gramEnd"/>
            <w:r w:rsidR="005732B1" w:rsidRPr="00B60765">
              <w:rPr>
                <w:rFonts w:ascii="Times New Roman" w:hAnsi="Times New Roman" w:cs="Times New Roman"/>
                <w:sz w:val="24"/>
                <w:szCs w:val="24"/>
              </w:rPr>
              <w:t xml:space="preserve"> а/м "</w:t>
            </w:r>
            <w:proofErr w:type="spellStart"/>
            <w:r w:rsidR="005732B1" w:rsidRPr="00B60765">
              <w:rPr>
                <w:rFonts w:ascii="Times New Roman" w:hAnsi="Times New Roman" w:cs="Times New Roman"/>
                <w:sz w:val="24"/>
                <w:szCs w:val="24"/>
              </w:rPr>
              <w:t>Suzuki</w:t>
            </w:r>
            <w:proofErr w:type="spellEnd"/>
            <w:r w:rsidR="005732B1" w:rsidRPr="00B6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2B1" w:rsidRPr="00B60765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="005732B1" w:rsidRPr="00B6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2B1" w:rsidRPr="00B60765">
              <w:rPr>
                <w:rFonts w:ascii="Times New Roman" w:hAnsi="Times New Roman" w:cs="Times New Roman"/>
                <w:sz w:val="24"/>
                <w:szCs w:val="24"/>
              </w:rPr>
              <w:t>Vitara</w:t>
            </w:r>
            <w:proofErr w:type="spellEnd"/>
            <w:r w:rsidR="005732B1" w:rsidRPr="00B60765">
              <w:rPr>
                <w:rFonts w:ascii="Times New Roman" w:hAnsi="Times New Roman" w:cs="Times New Roman"/>
                <w:sz w:val="24"/>
                <w:szCs w:val="24"/>
              </w:rPr>
              <w:t>"  2006</w:t>
            </w:r>
          </w:p>
        </w:tc>
        <w:tc>
          <w:tcPr>
            <w:tcW w:w="1192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5">
              <w:rPr>
                <w:rFonts w:ascii="Times New Roman" w:hAnsi="Times New Roman" w:cs="Times New Roman"/>
                <w:sz w:val="24"/>
                <w:szCs w:val="24"/>
              </w:rPr>
              <w:t>794886,22</w:t>
            </w:r>
          </w:p>
        </w:tc>
        <w:tc>
          <w:tcPr>
            <w:tcW w:w="1337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1" w:rsidRPr="00B23257" w:rsidTr="005732B1">
        <w:tc>
          <w:tcPr>
            <w:tcW w:w="543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732B1" w:rsidRPr="00B23257" w:rsidRDefault="00C11235" w:rsidP="00C11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2B1" w:rsidRPr="00B2325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63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732B1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0765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  </w:t>
            </w: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354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Pr="00B23257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354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5732B1" w:rsidRPr="00AA4BAF" w:rsidRDefault="005732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4BA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A4BAF" w:rsidRDefault="00AA4B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C3546" w:rsidRPr="00AA4BAF" w:rsidRDefault="003C3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A4BA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A4BAF" w:rsidRDefault="00AA4B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3C3546" w:rsidRPr="00B23257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A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5" w:type="dxa"/>
          </w:tcPr>
          <w:p w:rsidR="005732B1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46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Pr="00B23257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191" w:type="dxa"/>
          </w:tcPr>
          <w:p w:rsidR="005732B1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46" w:rsidRPr="00B23257" w:rsidRDefault="003C3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732B1" w:rsidRPr="00B23257" w:rsidRDefault="00901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739D" w:rsidRPr="00E4739D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proofErr w:type="gramEnd"/>
            <w:r w:rsidR="00E4739D" w:rsidRPr="00E4739D">
              <w:rPr>
                <w:rFonts w:ascii="Times New Roman" w:hAnsi="Times New Roman" w:cs="Times New Roman"/>
                <w:sz w:val="24"/>
                <w:szCs w:val="24"/>
              </w:rPr>
              <w:t xml:space="preserve"> а/м "</w:t>
            </w:r>
            <w:proofErr w:type="spellStart"/>
            <w:r w:rsidR="00E4739D" w:rsidRPr="00E4739D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="00E4739D" w:rsidRPr="00E4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39D" w:rsidRPr="00E4739D">
              <w:rPr>
                <w:rFonts w:ascii="Times New Roman" w:hAnsi="Times New Roman" w:cs="Times New Roman"/>
                <w:sz w:val="24"/>
                <w:szCs w:val="24"/>
              </w:rPr>
              <w:t>Cefiro</w:t>
            </w:r>
            <w:proofErr w:type="spellEnd"/>
            <w:r w:rsidR="00E4739D" w:rsidRPr="00E4739D">
              <w:rPr>
                <w:rFonts w:ascii="Times New Roman" w:hAnsi="Times New Roman" w:cs="Times New Roman"/>
                <w:sz w:val="24"/>
                <w:szCs w:val="24"/>
              </w:rPr>
              <w:t>" 2001</w:t>
            </w:r>
          </w:p>
        </w:tc>
        <w:tc>
          <w:tcPr>
            <w:tcW w:w="1192" w:type="dxa"/>
          </w:tcPr>
          <w:p w:rsidR="005732B1" w:rsidRPr="00B23257" w:rsidRDefault="003231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1C">
              <w:rPr>
                <w:rFonts w:ascii="Times New Roman" w:hAnsi="Times New Roman" w:cs="Times New Roman"/>
                <w:sz w:val="24"/>
                <w:szCs w:val="24"/>
              </w:rPr>
              <w:t>953449,96</w:t>
            </w:r>
          </w:p>
        </w:tc>
        <w:tc>
          <w:tcPr>
            <w:tcW w:w="1337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B1" w:rsidRPr="00B23257" w:rsidTr="005732B1">
        <w:tc>
          <w:tcPr>
            <w:tcW w:w="543" w:type="dxa"/>
          </w:tcPr>
          <w:p w:rsidR="005732B1" w:rsidRPr="00B23257" w:rsidRDefault="00C11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:rsidR="005732B1" w:rsidRPr="00B23257" w:rsidRDefault="00C11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В.С.</w:t>
            </w:r>
          </w:p>
        </w:tc>
        <w:tc>
          <w:tcPr>
            <w:tcW w:w="1563" w:type="dxa"/>
          </w:tcPr>
          <w:p w:rsidR="005732B1" w:rsidRPr="00B23257" w:rsidRDefault="009D5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1" w:type="dxa"/>
          </w:tcPr>
          <w:p w:rsidR="005732B1" w:rsidRPr="00B23257" w:rsidRDefault="00716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732B1" w:rsidRPr="00B23257" w:rsidRDefault="00716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5" w:type="dxa"/>
          </w:tcPr>
          <w:p w:rsidR="005732B1" w:rsidRPr="00B23257" w:rsidRDefault="00716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1191" w:type="dxa"/>
          </w:tcPr>
          <w:p w:rsidR="005732B1" w:rsidRPr="00B23257" w:rsidRDefault="00716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732B1" w:rsidRPr="00B23257" w:rsidRDefault="00965328" w:rsidP="00E46B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E46B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337" w:type="dxa"/>
          </w:tcPr>
          <w:p w:rsidR="005732B1" w:rsidRPr="00B23257" w:rsidRDefault="00573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235" w:rsidRPr="00B23257" w:rsidTr="005732B1">
        <w:tc>
          <w:tcPr>
            <w:tcW w:w="543" w:type="dxa"/>
          </w:tcPr>
          <w:p w:rsidR="00C11235" w:rsidRPr="00B23257" w:rsidRDefault="00C11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1235" w:rsidRPr="00B23257" w:rsidRDefault="00C11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3" w:type="dxa"/>
          </w:tcPr>
          <w:p w:rsidR="00C11235" w:rsidRPr="00B23257" w:rsidRDefault="00C11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11235" w:rsidRPr="00B23257" w:rsidRDefault="00C11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1235" w:rsidRPr="00B23257" w:rsidRDefault="00C11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11235" w:rsidRPr="00B23257" w:rsidRDefault="00C11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11235" w:rsidRPr="00B23257" w:rsidRDefault="00C11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1235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</w:tcPr>
          <w:p w:rsidR="00C11235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77" w:type="dxa"/>
          </w:tcPr>
          <w:p w:rsidR="00C11235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</w:tcPr>
          <w:p w:rsidR="00C11235" w:rsidRPr="00965328" w:rsidRDefault="00965328" w:rsidP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а/м </w:t>
            </w:r>
            <w:r w:rsidRPr="00E473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96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96532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92" w:type="dxa"/>
          </w:tcPr>
          <w:p w:rsidR="00C11235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692169,33</w:t>
            </w:r>
          </w:p>
        </w:tc>
        <w:tc>
          <w:tcPr>
            <w:tcW w:w="1337" w:type="dxa"/>
          </w:tcPr>
          <w:p w:rsidR="00C11235" w:rsidRPr="00B23257" w:rsidRDefault="00C11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5" w:rsidRPr="00B23257" w:rsidTr="005732B1">
        <w:tc>
          <w:tcPr>
            <w:tcW w:w="543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40485" w:rsidRDefault="00540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40485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</w:tcPr>
          <w:p w:rsidR="00540485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77" w:type="dxa"/>
          </w:tcPr>
          <w:p w:rsidR="00540485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40485" w:rsidRPr="00B23257" w:rsidRDefault="005404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28" w:rsidRPr="00B23257" w:rsidTr="005732B1">
        <w:tc>
          <w:tcPr>
            <w:tcW w:w="543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65328" w:rsidRDefault="00965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8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</w:tcPr>
          <w:p w:rsidR="00965328" w:rsidRPr="00B23257" w:rsidRDefault="00965328" w:rsidP="00BE6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77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65328" w:rsidRPr="00B23257" w:rsidRDefault="00965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69D" w:rsidRDefault="00F0369D" w:rsidP="00D252B3">
      <w:pPr>
        <w:rPr>
          <w:rFonts w:ascii="Times New Roman" w:hAnsi="Times New Roman" w:cs="Times New Roman"/>
          <w:sz w:val="24"/>
          <w:szCs w:val="24"/>
        </w:rPr>
      </w:pPr>
    </w:p>
    <w:p w:rsidR="00540485" w:rsidRDefault="00540485" w:rsidP="00D252B3">
      <w:pPr>
        <w:rPr>
          <w:rFonts w:ascii="Times New Roman" w:hAnsi="Times New Roman" w:cs="Times New Roman"/>
          <w:sz w:val="24"/>
          <w:szCs w:val="24"/>
        </w:rPr>
      </w:pPr>
    </w:p>
    <w:sectPr w:rsidR="00540485" w:rsidSect="00041D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99"/>
    <w:rsid w:val="00101739"/>
    <w:rsid w:val="0032311C"/>
    <w:rsid w:val="003C3546"/>
    <w:rsid w:val="00446998"/>
    <w:rsid w:val="00540485"/>
    <w:rsid w:val="005732B1"/>
    <w:rsid w:val="005A58C0"/>
    <w:rsid w:val="005D0117"/>
    <w:rsid w:val="00656F19"/>
    <w:rsid w:val="00716D06"/>
    <w:rsid w:val="008705CB"/>
    <w:rsid w:val="008C2AD2"/>
    <w:rsid w:val="008C50E6"/>
    <w:rsid w:val="00901E34"/>
    <w:rsid w:val="00965328"/>
    <w:rsid w:val="009D59DF"/>
    <w:rsid w:val="009E330C"/>
    <w:rsid w:val="00A365E0"/>
    <w:rsid w:val="00A436C8"/>
    <w:rsid w:val="00AA4BAF"/>
    <w:rsid w:val="00B23257"/>
    <w:rsid w:val="00B60765"/>
    <w:rsid w:val="00C11235"/>
    <w:rsid w:val="00CC60F9"/>
    <w:rsid w:val="00D226D5"/>
    <w:rsid w:val="00D252B3"/>
    <w:rsid w:val="00D4095B"/>
    <w:rsid w:val="00D75299"/>
    <w:rsid w:val="00DE3EA2"/>
    <w:rsid w:val="00E024F4"/>
    <w:rsid w:val="00E46B09"/>
    <w:rsid w:val="00E4739D"/>
    <w:rsid w:val="00F0369D"/>
    <w:rsid w:val="00F86E36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C041D9097AB913457DBAD5897FD53D98126C5D973D4B7FBA36575404BC97AC84FD1CCE996A41AI1ICE" TargetMode="External"/><Relationship Id="rId5" Type="http://schemas.openxmlformats.org/officeDocument/2006/relationships/hyperlink" Target="consultantplus://offline/ref=835C041D9097AB913457DBAD5897FD53D98126C5D973D4B7FBA36575404BC97AC84FD1CCE996A41AI1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Людмила Алексеевна</dc:creator>
  <cp:keywords/>
  <dc:description/>
  <cp:lastModifiedBy>Березовский Андрей Владимирович</cp:lastModifiedBy>
  <cp:revision>5</cp:revision>
  <dcterms:created xsi:type="dcterms:W3CDTF">2017-05-24T09:30:00Z</dcterms:created>
  <dcterms:modified xsi:type="dcterms:W3CDTF">2017-05-31T03:41:00Z</dcterms:modified>
</cp:coreProperties>
</file>